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7" w:rsidRPr="00735CC0" w:rsidRDefault="00253D77" w:rsidP="00360DC2">
      <w:pPr>
        <w:spacing w:line="240" w:lineRule="auto"/>
        <w:rPr>
          <w:rFonts w:ascii="Arial Narrow" w:hAnsi="Arial Narrow"/>
          <w:b/>
          <w:sz w:val="28"/>
          <w:szCs w:val="28"/>
        </w:rPr>
      </w:pPr>
    </w:p>
    <w:p w:rsidR="00A9231A" w:rsidRPr="00A9231A" w:rsidRDefault="00A9231A" w:rsidP="00360DC2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prázdninové odmlce je pro milovníky výtvarného umění připravena v Galerii </w:t>
      </w:r>
      <w:proofErr w:type="spellStart"/>
      <w:r>
        <w:rPr>
          <w:rFonts w:ascii="Arial Narrow" w:hAnsi="Arial Narrow"/>
          <w:sz w:val="24"/>
          <w:szCs w:val="24"/>
        </w:rPr>
        <w:t>ZaZa</w:t>
      </w:r>
      <w:proofErr w:type="spellEnd"/>
      <w:r>
        <w:rPr>
          <w:rFonts w:ascii="Arial Narrow" w:hAnsi="Arial Narrow"/>
          <w:sz w:val="24"/>
          <w:szCs w:val="24"/>
        </w:rPr>
        <w:t xml:space="preserve"> výstava jednoho z nejvýznamnějších vizuálních umělců nejen Moravskoslezského kraje, ale celé české republiky, </w:t>
      </w:r>
      <w:r>
        <w:rPr>
          <w:rFonts w:ascii="Arial Narrow" w:hAnsi="Arial Narrow"/>
          <w:b/>
          <w:sz w:val="24"/>
          <w:szCs w:val="24"/>
        </w:rPr>
        <w:t xml:space="preserve">Eduarda Ovčáčka. </w:t>
      </w:r>
      <w:r>
        <w:rPr>
          <w:rFonts w:ascii="Arial Narrow" w:hAnsi="Arial Narrow"/>
          <w:sz w:val="24"/>
          <w:szCs w:val="24"/>
        </w:rPr>
        <w:t xml:space="preserve">Výstava s názvem </w:t>
      </w:r>
      <w:r>
        <w:rPr>
          <w:rFonts w:ascii="Arial Narrow" w:hAnsi="Arial Narrow"/>
          <w:b/>
          <w:sz w:val="24"/>
          <w:szCs w:val="24"/>
        </w:rPr>
        <w:t xml:space="preserve">Několik obrazů a grafik </w:t>
      </w:r>
      <w:r>
        <w:rPr>
          <w:rFonts w:ascii="Arial Narrow" w:hAnsi="Arial Narrow"/>
          <w:sz w:val="24"/>
          <w:szCs w:val="24"/>
        </w:rPr>
        <w:t>bude zahájena vernisáží 5. 9. v 17.00 a potrvá do 18. 10.</w:t>
      </w:r>
    </w:p>
    <w:p w:rsidR="00360DC2" w:rsidRDefault="00086C24" w:rsidP="00360DC2">
      <w:pPr>
        <w:spacing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Eduard Ovčáček (* 5. března 1933, Třinec)  český vizuální básník, grafik, sochař, malíř, fotograf, typograf, kurátor a vysokoškolský pedagog</w:t>
      </w:r>
      <w:r w:rsidR="00525008">
        <w:rPr>
          <w:rFonts w:ascii="Arial" w:hAnsi="Arial" w:cs="Arial"/>
          <w:color w:val="212529"/>
        </w:rPr>
        <w:t xml:space="preserve"> patří ke generaci umělců, kteří v 60. letech 20. století navazovali zpřetrhané souvislosti s předválečným uměním a inovativním způsobem ro</w:t>
      </w:r>
      <w:r w:rsidR="000B38FA">
        <w:rPr>
          <w:rFonts w:ascii="Arial" w:hAnsi="Arial" w:cs="Arial"/>
          <w:color w:val="212529"/>
        </w:rPr>
        <w:t>z</w:t>
      </w:r>
      <w:r w:rsidR="00525008">
        <w:rPr>
          <w:rFonts w:ascii="Arial" w:hAnsi="Arial" w:cs="Arial"/>
          <w:color w:val="212529"/>
        </w:rPr>
        <w:t>víjejí odkaz moderny</w:t>
      </w:r>
      <w:r>
        <w:rPr>
          <w:rFonts w:ascii="Arial" w:hAnsi="Arial" w:cs="Arial"/>
          <w:color w:val="212529"/>
        </w:rPr>
        <w:t xml:space="preserve">. Absolvoval Vysokou školu výtvarného </w:t>
      </w:r>
      <w:proofErr w:type="spellStart"/>
      <w:r>
        <w:rPr>
          <w:rFonts w:ascii="Arial" w:hAnsi="Arial" w:cs="Arial"/>
          <w:color w:val="212529"/>
        </w:rPr>
        <w:t>umenia</w:t>
      </w:r>
      <w:proofErr w:type="spellEnd"/>
      <w:r>
        <w:rPr>
          <w:rFonts w:ascii="Arial" w:hAnsi="Arial" w:cs="Arial"/>
          <w:color w:val="212529"/>
        </w:rPr>
        <w:t xml:space="preserve"> v Bratislavě (1957 – 1963, ateliér monumentální malby Petra Matějky), v roce 1962 studoval jako host na Vysoké škole uměleckoprůmyslové v Praze u profesora Antonína </w:t>
      </w:r>
      <w:proofErr w:type="spellStart"/>
      <w:r>
        <w:rPr>
          <w:rFonts w:ascii="Arial" w:hAnsi="Arial" w:cs="Arial"/>
          <w:color w:val="212529"/>
        </w:rPr>
        <w:t>Kybala</w:t>
      </w:r>
      <w:proofErr w:type="spellEnd"/>
      <w:r>
        <w:rPr>
          <w:rFonts w:ascii="Arial" w:hAnsi="Arial" w:cs="Arial"/>
          <w:color w:val="212529"/>
        </w:rPr>
        <w:t xml:space="preserve">. Vystavuje od roku 1961 v Československu a v zahraničí, za svou tvorbu získal mnohá ocenění (mimo jiné Cenu Vladimíra </w:t>
      </w:r>
      <w:proofErr w:type="spellStart"/>
      <w:r>
        <w:rPr>
          <w:rFonts w:ascii="Arial" w:hAnsi="Arial" w:cs="Arial"/>
          <w:color w:val="212529"/>
        </w:rPr>
        <w:t>Boudníka</w:t>
      </w:r>
      <w:proofErr w:type="spellEnd"/>
      <w:r>
        <w:rPr>
          <w:rFonts w:ascii="Arial" w:hAnsi="Arial" w:cs="Arial"/>
          <w:color w:val="212529"/>
        </w:rPr>
        <w:t xml:space="preserve">, 1999), je zastoupen ve veřejných sbírkách v České republice, Slovensku, Polsku, Maďarsku, Rakousku, Německu a Belgii. </w:t>
      </w:r>
      <w:r w:rsidR="000B38FA">
        <w:rPr>
          <w:rFonts w:ascii="Arial" w:hAnsi="Arial" w:cs="Arial"/>
          <w:color w:val="212529"/>
        </w:rPr>
        <w:t>Eduard Ovčáček ž</w:t>
      </w:r>
      <w:r>
        <w:rPr>
          <w:rFonts w:ascii="Arial" w:hAnsi="Arial" w:cs="Arial"/>
          <w:color w:val="212529"/>
        </w:rPr>
        <w:t>ije a pracuje v O</w:t>
      </w:r>
      <w:r w:rsidR="000B38FA">
        <w:rPr>
          <w:rFonts w:ascii="Arial" w:hAnsi="Arial" w:cs="Arial"/>
          <w:color w:val="212529"/>
        </w:rPr>
        <w:t>stravě.</w:t>
      </w:r>
      <w:r>
        <w:rPr>
          <w:rFonts w:ascii="Arial" w:hAnsi="Arial" w:cs="Arial"/>
          <w:color w:val="212529"/>
        </w:rPr>
        <w:t xml:space="preserve"> Jeho multimediální tvorba zahrnuje grafiku, malbu,</w:t>
      </w:r>
      <w:r w:rsidR="00410C99">
        <w:rPr>
          <w:rFonts w:ascii="Arial" w:hAnsi="Arial" w:cs="Arial"/>
          <w:color w:val="212529"/>
        </w:rPr>
        <w:t xml:space="preserve"> propalovanou koláž, plastiku, viz</w:t>
      </w:r>
      <w:r>
        <w:rPr>
          <w:rFonts w:ascii="Arial" w:hAnsi="Arial" w:cs="Arial"/>
          <w:color w:val="212529"/>
        </w:rPr>
        <w:t xml:space="preserve">uální a konkrétní poezii, </w:t>
      </w:r>
      <w:proofErr w:type="spellStart"/>
      <w:r>
        <w:rPr>
          <w:rFonts w:ascii="Arial" w:hAnsi="Arial" w:cs="Arial"/>
          <w:color w:val="212529"/>
        </w:rPr>
        <w:t>lettristickou</w:t>
      </w:r>
      <w:proofErr w:type="spellEnd"/>
      <w:r>
        <w:rPr>
          <w:rFonts w:ascii="Arial" w:hAnsi="Arial" w:cs="Arial"/>
          <w:color w:val="212529"/>
        </w:rPr>
        <w:t xml:space="preserve"> </w:t>
      </w:r>
      <w:r w:rsidR="00410C99">
        <w:rPr>
          <w:rFonts w:ascii="Arial" w:hAnsi="Arial" w:cs="Arial"/>
          <w:color w:val="212529"/>
        </w:rPr>
        <w:t xml:space="preserve">fotografii, akci a instalaci. </w:t>
      </w:r>
      <w:r w:rsidR="0012160D">
        <w:rPr>
          <w:rFonts w:ascii="Arial" w:hAnsi="Arial" w:cs="Arial"/>
          <w:color w:val="212529"/>
        </w:rPr>
        <w:t>Dílo Eduarda Ovčáčka prošlo </w:t>
      </w:r>
      <w:r>
        <w:rPr>
          <w:rFonts w:ascii="Arial" w:hAnsi="Arial" w:cs="Arial"/>
          <w:color w:val="212529"/>
        </w:rPr>
        <w:t>a stále prochází</w:t>
      </w:r>
      <w:r w:rsidR="00410C99">
        <w:rPr>
          <w:rFonts w:ascii="Arial" w:hAnsi="Arial" w:cs="Arial"/>
          <w:color w:val="212529"/>
        </w:rPr>
        <w:t xml:space="preserve"> různými tvůrčími etapami</w:t>
      </w:r>
      <w:r>
        <w:rPr>
          <w:rFonts w:ascii="Arial" w:hAnsi="Arial" w:cs="Arial"/>
          <w:color w:val="212529"/>
        </w:rPr>
        <w:t xml:space="preserve">. Výraznou spojnicí Ovčáčkovy tvorby v průběhu celých </w:t>
      </w:r>
      <w:r w:rsidR="00410C99">
        <w:rPr>
          <w:rFonts w:ascii="Arial" w:hAnsi="Arial" w:cs="Arial"/>
          <w:color w:val="212529"/>
        </w:rPr>
        <w:t xml:space="preserve">více jak </w:t>
      </w:r>
      <w:r>
        <w:rPr>
          <w:rFonts w:ascii="Arial" w:hAnsi="Arial" w:cs="Arial"/>
          <w:color w:val="212529"/>
        </w:rPr>
        <w:t>padesáti let je téma písma, písmenných znaků, které si pro sebe jako jeden z prvních objevil v polovině 60. let minulého století jako relevantní výtvarné téma. Jeho technika propalované koláže je zcela původní a nese v sobě silný  estetický a významový potenciál. Eduard Ovčáček půs</w:t>
      </w:r>
      <w:r w:rsidR="000B38FA">
        <w:rPr>
          <w:rFonts w:ascii="Arial" w:hAnsi="Arial" w:cs="Arial"/>
          <w:color w:val="212529"/>
        </w:rPr>
        <w:t>obil jako výrazná osobnost, vyskytoval se</w:t>
      </w:r>
      <w:r>
        <w:rPr>
          <w:rFonts w:ascii="Arial" w:hAnsi="Arial" w:cs="Arial"/>
          <w:color w:val="212529"/>
        </w:rPr>
        <w:t xml:space="preserve"> vždy tam, kde se něco podstatného odehrávalo </w:t>
      </w:r>
      <w:r w:rsidR="00FC30CD">
        <w:rPr>
          <w:rFonts w:ascii="Arial" w:hAnsi="Arial" w:cs="Arial"/>
          <w:color w:val="212529"/>
        </w:rPr>
        <w:t>jak v uměleckém, tak veřejném prostoru. Sta</w:t>
      </w:r>
      <w:r>
        <w:rPr>
          <w:rFonts w:ascii="Arial" w:hAnsi="Arial" w:cs="Arial"/>
          <w:color w:val="212529"/>
        </w:rPr>
        <w:t>l se spoluzakladatelem Institutu pro umělecká studia, který se později proměnil v samostatnou fakultu</w:t>
      </w:r>
      <w:r w:rsidR="00FC30CD">
        <w:rPr>
          <w:rFonts w:ascii="Arial" w:hAnsi="Arial" w:cs="Arial"/>
          <w:color w:val="212529"/>
        </w:rPr>
        <w:t xml:space="preserve"> umění  Ostravské univerzity</w:t>
      </w:r>
      <w:r>
        <w:rPr>
          <w:rFonts w:ascii="Arial" w:hAnsi="Arial" w:cs="Arial"/>
          <w:color w:val="212529"/>
        </w:rPr>
        <w:t>. Ovčáček dlouhé roky vedl ateliér volné grafiky, ale přitom stále rozvíjel tvůrčí témata, obohacoval, proměňoval a znovu definoval svůj umělecký jazyk.  </w:t>
      </w:r>
    </w:p>
    <w:p w:rsidR="00CC64A5" w:rsidRDefault="00CC64A5" w:rsidP="00360DC2">
      <w:pPr>
        <w:spacing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Výstava Eduarda Ovčáčka v Gale</w:t>
      </w:r>
      <w:r w:rsidR="00F60FF7">
        <w:rPr>
          <w:rFonts w:ascii="Arial" w:hAnsi="Arial" w:cs="Arial"/>
          <w:color w:val="212529"/>
        </w:rPr>
        <w:t xml:space="preserve">rii </w:t>
      </w:r>
      <w:proofErr w:type="spellStart"/>
      <w:r w:rsidR="00F60FF7">
        <w:rPr>
          <w:rFonts w:ascii="Arial" w:hAnsi="Arial" w:cs="Arial"/>
          <w:color w:val="212529"/>
        </w:rPr>
        <w:t>Zaza</w:t>
      </w:r>
      <w:proofErr w:type="spellEnd"/>
      <w:r w:rsidR="00F60FF7">
        <w:rPr>
          <w:rFonts w:ascii="Arial" w:hAnsi="Arial" w:cs="Arial"/>
          <w:color w:val="212529"/>
        </w:rPr>
        <w:t xml:space="preserve"> bude zajímavou </w:t>
      </w:r>
      <w:proofErr w:type="spellStart"/>
      <w:r w:rsidR="00F60FF7">
        <w:rPr>
          <w:rFonts w:ascii="Arial" w:hAnsi="Arial" w:cs="Arial"/>
          <w:color w:val="212529"/>
        </w:rPr>
        <w:t>retro</w:t>
      </w:r>
      <w:r>
        <w:rPr>
          <w:rFonts w:ascii="Arial" w:hAnsi="Arial" w:cs="Arial"/>
          <w:color w:val="212529"/>
        </w:rPr>
        <w:t>instalací</w:t>
      </w:r>
      <w:proofErr w:type="spellEnd"/>
      <w:r>
        <w:rPr>
          <w:rFonts w:ascii="Arial" w:hAnsi="Arial" w:cs="Arial"/>
          <w:color w:val="212529"/>
        </w:rPr>
        <w:t>, na které můžete zhlédn</w:t>
      </w:r>
      <w:r w:rsidR="00F60FF7">
        <w:rPr>
          <w:rFonts w:ascii="Arial" w:hAnsi="Arial" w:cs="Arial"/>
          <w:color w:val="212529"/>
        </w:rPr>
        <w:t>out obrazy a grafiky z roku 1958</w:t>
      </w:r>
      <w:r>
        <w:rPr>
          <w:rFonts w:ascii="Arial" w:hAnsi="Arial" w:cs="Arial"/>
          <w:color w:val="212529"/>
        </w:rPr>
        <w:t xml:space="preserve"> až po současnost. Výstavu zahájí prof. Zbyněk Janáček. </w:t>
      </w:r>
    </w:p>
    <w:p w:rsidR="00CC64A5" w:rsidRDefault="00CC64A5" w:rsidP="00360DC2">
      <w:pPr>
        <w:spacing w:line="240" w:lineRule="auto"/>
        <w:rPr>
          <w:rFonts w:ascii="Arial" w:hAnsi="Arial" w:cs="Arial"/>
          <w:color w:val="212529"/>
        </w:rPr>
      </w:pPr>
    </w:p>
    <w:p w:rsidR="00CC64A5" w:rsidRDefault="00CC64A5" w:rsidP="00CC64A5">
      <w:pPr>
        <w:spacing w:line="240" w:lineRule="auto"/>
        <w:rPr>
          <w:rFonts w:ascii="Arial" w:hAnsi="Arial" w:cs="Arial"/>
          <w:color w:val="212529"/>
        </w:rPr>
      </w:pPr>
    </w:p>
    <w:p w:rsidR="00126763" w:rsidRPr="00126763" w:rsidRDefault="00126763" w:rsidP="00126763">
      <w:pPr>
        <w:spacing w:before="100" w:beforeAutospacing="1" w:after="100" w:afterAutospacing="1" w:line="480" w:lineRule="atLeast"/>
        <w:jc w:val="both"/>
        <w:rPr>
          <w:rFonts w:ascii="Trebuchet MS" w:eastAsia="Times New Roman" w:hAnsi="Trebuchet MS" w:cs="Times New Roman"/>
          <w:color w:val="616162"/>
          <w:sz w:val="19"/>
          <w:szCs w:val="19"/>
          <w:lang w:eastAsia="cs-CZ"/>
        </w:rPr>
      </w:pPr>
    </w:p>
    <w:p w:rsidR="00126763" w:rsidRPr="00126763" w:rsidRDefault="00126763" w:rsidP="00126763">
      <w:pPr>
        <w:spacing w:after="0" w:line="240" w:lineRule="auto"/>
        <w:rPr>
          <w:rFonts w:ascii="Trebuchet MS" w:eastAsia="Times New Roman" w:hAnsi="Trebuchet MS" w:cs="Times New Roman"/>
          <w:color w:val="616162"/>
          <w:sz w:val="19"/>
          <w:szCs w:val="19"/>
          <w:lang w:eastAsia="cs-CZ"/>
        </w:rPr>
      </w:pPr>
      <w:r w:rsidRPr="00126763">
        <w:rPr>
          <w:rFonts w:ascii="Trebuchet MS" w:eastAsia="Times New Roman" w:hAnsi="Trebuchet MS" w:cs="Times New Roman"/>
          <w:color w:val="616162"/>
          <w:sz w:val="19"/>
          <w:szCs w:val="19"/>
          <w:lang w:eastAsia="cs-CZ"/>
        </w:rPr>
        <w:t> </w:t>
      </w:r>
    </w:p>
    <w:p w:rsidR="0045440D" w:rsidRDefault="0045440D" w:rsidP="00360DC2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45440D" w:rsidRDefault="0045440D" w:rsidP="00360DC2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EB36EB" w:rsidRPr="0012160D" w:rsidRDefault="00EB36EB" w:rsidP="0012160D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9A46B0" w:rsidRPr="00004310" w:rsidRDefault="009A46B0" w:rsidP="009A46B0">
      <w:pPr>
        <w:spacing w:line="240" w:lineRule="auto"/>
        <w:rPr>
          <w:b/>
          <w:sz w:val="24"/>
          <w:szCs w:val="24"/>
        </w:rPr>
      </w:pPr>
    </w:p>
    <w:p w:rsidR="00004310" w:rsidRDefault="009A46B0" w:rsidP="00004310">
      <w:pPr>
        <w:spacing w:line="240" w:lineRule="auto"/>
        <w:ind w:left="-14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36EB">
        <w:t xml:space="preserve">                          </w:t>
      </w:r>
    </w:p>
    <w:sectPr w:rsidR="00004310" w:rsidSect="002D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3D7"/>
    <w:multiLevelType w:val="hybridMultilevel"/>
    <w:tmpl w:val="8C16A7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C6B"/>
    <w:rsid w:val="00004310"/>
    <w:rsid w:val="00076A46"/>
    <w:rsid w:val="00086C24"/>
    <w:rsid w:val="000A416B"/>
    <w:rsid w:val="000B38FA"/>
    <w:rsid w:val="000D4E78"/>
    <w:rsid w:val="000E6330"/>
    <w:rsid w:val="0012160D"/>
    <w:rsid w:val="00126763"/>
    <w:rsid w:val="00162CDD"/>
    <w:rsid w:val="001A4B85"/>
    <w:rsid w:val="001C4ADD"/>
    <w:rsid w:val="001D2E08"/>
    <w:rsid w:val="002423E3"/>
    <w:rsid w:val="002479C0"/>
    <w:rsid w:val="00253D77"/>
    <w:rsid w:val="002679BE"/>
    <w:rsid w:val="002839B1"/>
    <w:rsid w:val="002B3800"/>
    <w:rsid w:val="002B765A"/>
    <w:rsid w:val="002C31BE"/>
    <w:rsid w:val="002D5FCF"/>
    <w:rsid w:val="00302536"/>
    <w:rsid w:val="00311560"/>
    <w:rsid w:val="00360DC2"/>
    <w:rsid w:val="00373372"/>
    <w:rsid w:val="00387DE6"/>
    <w:rsid w:val="003A570E"/>
    <w:rsid w:val="00410C99"/>
    <w:rsid w:val="00420BF1"/>
    <w:rsid w:val="0045440D"/>
    <w:rsid w:val="004771DA"/>
    <w:rsid w:val="00480E4B"/>
    <w:rsid w:val="00525008"/>
    <w:rsid w:val="0057151D"/>
    <w:rsid w:val="005C4BD6"/>
    <w:rsid w:val="00613428"/>
    <w:rsid w:val="006564C4"/>
    <w:rsid w:val="006A45A4"/>
    <w:rsid w:val="006B16EE"/>
    <w:rsid w:val="006F6130"/>
    <w:rsid w:val="007150F7"/>
    <w:rsid w:val="00721625"/>
    <w:rsid w:val="00735CC0"/>
    <w:rsid w:val="007E7511"/>
    <w:rsid w:val="00832D9A"/>
    <w:rsid w:val="00837C6B"/>
    <w:rsid w:val="008514E4"/>
    <w:rsid w:val="00855876"/>
    <w:rsid w:val="008D5615"/>
    <w:rsid w:val="008E4AFB"/>
    <w:rsid w:val="009058B5"/>
    <w:rsid w:val="009A46B0"/>
    <w:rsid w:val="00A35B20"/>
    <w:rsid w:val="00A44352"/>
    <w:rsid w:val="00A875F2"/>
    <w:rsid w:val="00A9231A"/>
    <w:rsid w:val="00AD1DE7"/>
    <w:rsid w:val="00B40857"/>
    <w:rsid w:val="00BC0D9E"/>
    <w:rsid w:val="00C17296"/>
    <w:rsid w:val="00C83C61"/>
    <w:rsid w:val="00CB6309"/>
    <w:rsid w:val="00CC64A5"/>
    <w:rsid w:val="00CE67FB"/>
    <w:rsid w:val="00D53FD9"/>
    <w:rsid w:val="00D57AFB"/>
    <w:rsid w:val="00D71AA7"/>
    <w:rsid w:val="00D81341"/>
    <w:rsid w:val="00DD6949"/>
    <w:rsid w:val="00E42165"/>
    <w:rsid w:val="00E44929"/>
    <w:rsid w:val="00E66981"/>
    <w:rsid w:val="00EB36EB"/>
    <w:rsid w:val="00ED487F"/>
    <w:rsid w:val="00EE4447"/>
    <w:rsid w:val="00F07F5B"/>
    <w:rsid w:val="00F54B93"/>
    <w:rsid w:val="00F60FF7"/>
    <w:rsid w:val="00F74511"/>
    <w:rsid w:val="00F766A8"/>
    <w:rsid w:val="00F86849"/>
    <w:rsid w:val="00FC003F"/>
    <w:rsid w:val="00FC03AF"/>
    <w:rsid w:val="00FC30CD"/>
    <w:rsid w:val="00FF4511"/>
    <w:rsid w:val="00FF6572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9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4B8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514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DE7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F54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Radana</dc:creator>
  <cp:lastModifiedBy>Radana</cp:lastModifiedBy>
  <cp:revision>44</cp:revision>
  <dcterms:created xsi:type="dcterms:W3CDTF">2019-02-25T09:19:00Z</dcterms:created>
  <dcterms:modified xsi:type="dcterms:W3CDTF">2019-08-27T17:56:00Z</dcterms:modified>
</cp:coreProperties>
</file>